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hint="eastAsia" w:ascii="宋体" w:hAnsi="宋体" w:cs="宋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11061700</wp:posOffset>
            </wp:positionV>
            <wp:extent cx="304800" cy="406400"/>
            <wp:effectExtent l="0" t="0" r="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30"/>
        </w:rPr>
        <w:t>第三单元 资产阶级革命与中华民国的建立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  <w:r>
        <w:rPr>
          <w:rFonts w:hint="eastAsia" w:ascii="宋体" w:hAnsi="宋体" w:cs="宋体"/>
          <w:b/>
        </w:rPr>
        <w:t>（共1</w:t>
      </w:r>
      <w:r>
        <w:rPr>
          <w:rFonts w:ascii="宋体" w:hAnsi="宋体" w:cs="宋体"/>
          <w:b/>
        </w:rPr>
        <w:t>5</w:t>
      </w:r>
      <w:r>
        <w:rPr>
          <w:rFonts w:hint="eastAsia" w:ascii="宋体" w:hAnsi="宋体" w:cs="宋体"/>
          <w:b/>
        </w:rPr>
        <w:t>题，每题</w:t>
      </w:r>
      <w:r>
        <w:rPr>
          <w:rFonts w:ascii="宋体" w:hAnsi="宋体" w:cs="宋体"/>
          <w:b/>
        </w:rPr>
        <w:t>2</w:t>
      </w:r>
      <w:r>
        <w:rPr>
          <w:rFonts w:hint="eastAsia" w:ascii="宋体" w:hAnsi="宋体" w:cs="宋体"/>
          <w:b/>
        </w:rPr>
        <w:t>分，共计</w:t>
      </w:r>
      <w:r>
        <w:rPr>
          <w:rFonts w:ascii="宋体" w:hAnsi="宋体" w:cs="宋体"/>
          <w:b/>
        </w:rPr>
        <w:t>30</w:t>
      </w:r>
      <w:r>
        <w:rPr>
          <w:rFonts w:hint="eastAsia" w:ascii="宋体" w:hAnsi="宋体" w:cs="宋体"/>
          <w:b/>
        </w:rPr>
        <w:t>分）</w:t>
      </w:r>
    </w:p>
    <w:p>
      <w:pPr>
        <w:shd w:val="clear" w:color="auto" w:fill="FFFFFF"/>
        <w:jc w:val="left"/>
        <w:textAlignment w:val="center"/>
      </w:pPr>
      <w:r>
        <w:t>1．根据所学知识，最适合举办辛亥革命纪念活动的城市是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ind w:left="300"/>
        <w:jc w:val="left"/>
        <w:textAlignment w:val="center"/>
      </w:pPr>
      <w:r>
        <w:t>A．北京</w:t>
      </w:r>
      <w:r>
        <w:tab/>
      </w:r>
      <w:r>
        <w:t>B．广州</w:t>
      </w:r>
      <w:r>
        <w:tab/>
      </w:r>
      <w:r>
        <w:t>C．武汉</w:t>
      </w:r>
      <w:r>
        <w:tab/>
      </w:r>
      <w:r>
        <w:t>D．上海</w:t>
      </w:r>
    </w:p>
    <w:p>
      <w:pPr>
        <w:shd w:val="clear" w:color="auto" w:fill="FFFFFF"/>
        <w:jc w:val="left"/>
        <w:textAlignment w:val="center"/>
      </w:pPr>
      <w:r>
        <w:t>2．中国历史上第一个资产阶级革命政党是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ind w:left="300"/>
        <w:jc w:val="left"/>
        <w:textAlignment w:val="center"/>
      </w:pPr>
      <w:r>
        <w:t>A．强学会</w:t>
      </w:r>
      <w:r>
        <w:tab/>
      </w:r>
      <w:r>
        <w:t>B．国民党</w:t>
      </w:r>
      <w:r>
        <w:tab/>
      </w:r>
      <w:r>
        <w:t>C．兴中会</w:t>
      </w:r>
      <w:r>
        <w:tab/>
      </w:r>
      <w:r>
        <w:t>D．同盟会</w:t>
      </w:r>
    </w:p>
    <w:p>
      <w:pPr>
        <w:shd w:val="clear" w:color="auto" w:fill="FFFFFF"/>
        <w:jc w:val="left"/>
        <w:textAlignment w:val="center"/>
      </w:pPr>
      <w:r>
        <w:t>3．陈天华一生救亡图存、忧国忧民、宣传革命，是辛亥革命时期杰出的宣传家。他所著的哪部著作促进了当时资产阶级革命思想的传播（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</w:t>
      </w:r>
    </w:p>
    <w:p>
      <w:pPr>
        <w:shd w:val="clear" w:color="auto" w:fill="FFFFFF"/>
        <w:tabs>
          <w:tab w:val="left" w:pos="4156"/>
        </w:tabs>
        <w:ind w:left="300"/>
        <w:jc w:val="left"/>
        <w:textAlignment w:val="center"/>
      </w:pPr>
      <w:r>
        <w:t>A．《猛回头》</w:t>
      </w:r>
      <w:r>
        <w:rPr>
          <w:rFonts w:hint="eastAsia"/>
        </w:rPr>
        <w:t xml:space="preserve"> </w:t>
      </w:r>
      <w:r>
        <w:t xml:space="preserve">   B．《驳康有为论革命书》</w:t>
      </w:r>
      <w:r>
        <w:rPr>
          <w:rFonts w:hint="eastAsia"/>
        </w:rPr>
        <w:t xml:space="preserve"> </w:t>
      </w:r>
      <w:r>
        <w:t xml:space="preserve">  C．《革命军》</w:t>
      </w:r>
      <w:r>
        <w:tab/>
      </w:r>
      <w:r>
        <w:t>D．《时务报》</w:t>
      </w:r>
    </w:p>
    <w:p>
      <w:pPr>
        <w:shd w:val="clear" w:color="auto" w:fill="FFFFFF"/>
        <w:jc w:val="left"/>
        <w:textAlignment w:val="center"/>
      </w:pPr>
      <w:r>
        <w:t>4．孙中山是中国民主革命的先行者，请排列出下列与他有关的历史事件的先后顺序（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jc w:val="left"/>
        <w:textAlignment w:val="center"/>
      </w:pPr>
      <w:r>
        <w:t>①黄花岗起义</w:t>
      </w:r>
      <w:r>
        <w:rPr>
          <w:rFonts w:eastAsia="Times New Roman"/>
          <w:kern w:val="0"/>
          <w:sz w:val="24"/>
          <w:szCs w:val="24"/>
        </w:rPr>
        <w:t>   </w:t>
      </w:r>
      <w:r>
        <w:t>②武昌起义</w:t>
      </w:r>
      <w:r>
        <w:rPr>
          <w:rFonts w:eastAsia="Times New Roman"/>
          <w:kern w:val="0"/>
          <w:sz w:val="24"/>
          <w:szCs w:val="24"/>
        </w:rPr>
        <w:t>   </w:t>
      </w:r>
      <w:r>
        <w:t>③成立兴中会</w:t>
      </w:r>
      <w:r>
        <w:rPr>
          <w:rFonts w:eastAsia="Times New Roman"/>
          <w:kern w:val="0"/>
          <w:sz w:val="24"/>
          <w:szCs w:val="24"/>
        </w:rPr>
        <w:t>   </w:t>
      </w:r>
      <w:r>
        <w:t>④成立同盟会</w:t>
      </w:r>
      <w:r>
        <w:rPr>
          <w:rFonts w:eastAsia="Times New Roman"/>
          <w:kern w:val="0"/>
          <w:sz w:val="24"/>
          <w:szCs w:val="24"/>
        </w:rPr>
        <w:t>    </w:t>
      </w:r>
      <w:r>
        <w:t>⑤担任临时大总统</w:t>
      </w:r>
    </w:p>
    <w:p>
      <w:pPr>
        <w:shd w:val="clear" w:color="auto" w:fill="FFFFFF"/>
        <w:tabs>
          <w:tab w:val="left" w:pos="4156"/>
          <w:tab w:val="left" w:pos="6234"/>
        </w:tabs>
        <w:ind w:left="300"/>
        <w:jc w:val="left"/>
        <w:textAlignment w:val="center"/>
      </w:pPr>
      <w:r>
        <w:t>A．①②③④⑤</w:t>
      </w:r>
    </w:p>
    <w:p>
      <w:pPr>
        <w:shd w:val="clear" w:color="auto" w:fill="FFFFFF"/>
        <w:tabs>
          <w:tab w:val="left" w:pos="4156"/>
          <w:tab w:val="left" w:pos="6234"/>
        </w:tabs>
        <w:ind w:left="300"/>
        <w:jc w:val="left"/>
        <w:textAlignment w:val="center"/>
      </w:pPr>
      <w:r>
        <w:t>B．①③④②⑤</w:t>
      </w:r>
    </w:p>
    <w:p>
      <w:pPr>
        <w:shd w:val="clear" w:color="auto" w:fill="FFFFFF"/>
        <w:tabs>
          <w:tab w:val="left" w:pos="4156"/>
          <w:tab w:val="left" w:pos="6234"/>
        </w:tabs>
        <w:ind w:left="300"/>
        <w:jc w:val="left"/>
        <w:textAlignment w:val="center"/>
      </w:pPr>
      <w:r>
        <w:t>C．③④②①⑤</w:t>
      </w:r>
    </w:p>
    <w:p>
      <w:pPr>
        <w:shd w:val="clear" w:color="auto" w:fill="FFFFFF"/>
        <w:tabs>
          <w:tab w:val="left" w:pos="4156"/>
          <w:tab w:val="left" w:pos="6234"/>
        </w:tabs>
        <w:ind w:left="300"/>
        <w:jc w:val="left"/>
        <w:textAlignment w:val="center"/>
      </w:pPr>
      <w:r>
        <w:t>D．③④①②⑤</w:t>
      </w:r>
    </w:p>
    <w:p>
      <w:pPr>
        <w:shd w:val="clear" w:color="auto" w:fill="FFFFFF"/>
        <w:jc w:val="left"/>
        <w:textAlignment w:val="center"/>
      </w:pPr>
      <w:r>
        <w:t>5．以下是关于辛亥革命意义的叙述，错误的是</w:t>
      </w:r>
    </w:p>
    <w:p>
      <w:pPr>
        <w:shd w:val="clear" w:color="auto" w:fill="FFFFFF"/>
        <w:ind w:left="300"/>
        <w:jc w:val="left"/>
        <w:textAlignment w:val="center"/>
      </w:pPr>
      <w:r>
        <w:t>A．推翻了清王朝的统治</w:t>
      </w:r>
    </w:p>
    <w:p>
      <w:pPr>
        <w:shd w:val="clear" w:color="auto" w:fill="FFFFFF"/>
        <w:ind w:left="300"/>
        <w:jc w:val="left"/>
        <w:textAlignment w:val="center"/>
      </w:pPr>
      <w:r>
        <w:t>B．宣告了中国两千多年封建制度的终结</w:t>
      </w:r>
    </w:p>
    <w:p>
      <w:pPr>
        <w:shd w:val="clear" w:color="auto" w:fill="FFFFFF"/>
        <w:ind w:left="300"/>
        <w:jc w:val="left"/>
        <w:textAlignment w:val="center"/>
      </w:pPr>
      <w:r>
        <w:t>C．开创了完全意义上的近代民族民主革命</w:t>
      </w:r>
      <w:r>
        <w:rPr>
          <w:rFonts w:hint="eastAsia"/>
        </w:rPr>
        <w:t xml:space="preserve"> </w:t>
      </w:r>
      <w:r>
        <w:t xml:space="preserve">  </w:t>
      </w:r>
    </w:p>
    <w:p>
      <w:pPr>
        <w:shd w:val="clear" w:color="auto" w:fill="FFFFFF"/>
        <w:ind w:left="300"/>
        <w:jc w:val="left"/>
        <w:textAlignment w:val="center"/>
      </w:pPr>
      <w:r>
        <w:t>D．极大推动了中华民族的思想解放，打开了中国进步潮流的闸门</w:t>
      </w:r>
    </w:p>
    <w:p>
      <w:pPr>
        <w:shd w:val="clear" w:color="auto" w:fill="FFFFFF"/>
        <w:jc w:val="left"/>
        <w:textAlignment w:val="center"/>
      </w:pPr>
      <w:r>
        <w:t>6．孙中山最早提出开发三峡水力设想，但由于经费问题而搁浅，这是他哪一个思想的体现(</w:t>
      </w:r>
      <w:r>
        <w:rPr>
          <w:rFonts w:eastAsia="Times New Roman"/>
          <w:kern w:val="0"/>
          <w:sz w:val="24"/>
          <w:szCs w:val="24"/>
        </w:rPr>
        <w:t>    </w:t>
      </w:r>
      <w:r>
        <w:t>)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ind w:left="300"/>
        <w:jc w:val="left"/>
        <w:textAlignment w:val="center"/>
      </w:pPr>
      <w:r>
        <w:t>A．民生主义</w:t>
      </w:r>
      <w:r>
        <w:tab/>
      </w:r>
      <w:r>
        <w:t>B．民族主义</w:t>
      </w:r>
      <w:r>
        <w:tab/>
      </w:r>
      <w:r>
        <w:t>C．民权主义</w:t>
      </w:r>
      <w:r>
        <w:tab/>
      </w:r>
      <w:r>
        <w:t>D．实业救国</w:t>
      </w:r>
    </w:p>
    <w:p>
      <w:pPr>
        <w:shd w:val="clear" w:color="auto" w:fill="FFFFFF"/>
        <w:jc w:val="left"/>
        <w:textAlignment w:val="center"/>
      </w:pPr>
      <w:r>
        <w:t>7．（2023秋·辽宁沈阳·八年级统考期末）孙中山先生是中国近代民主革命的先行者。为推翻清政府的腐朽统治，他从甲午中日战争时期就开始从事武装反清斗争，屡败屡起，百折不挠。先生的活动包括（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jc w:val="left"/>
        <w:textAlignment w:val="center"/>
      </w:pPr>
      <w:r>
        <w:t>①建立兴中会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②建立同盟会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③提出“三民主义”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④建立保国会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ind w:left="300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shd w:val="clear" w:color="auto" w:fill="FFFFFF"/>
        <w:jc w:val="left"/>
        <w:textAlignment w:val="center"/>
      </w:pPr>
      <w:r>
        <w:t>8．袁世凯死后，北洋军阀集团分裂为三大派系，其中不包括（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ind w:left="300"/>
        <w:jc w:val="left"/>
        <w:textAlignment w:val="center"/>
      </w:pPr>
      <w:r>
        <w:t>A．以张作霖为首的奉系</w:t>
      </w:r>
      <w:r>
        <w:tab/>
      </w:r>
      <w:r>
        <w:t>B．以段祺瑞为首的皖系</w:t>
      </w:r>
    </w:p>
    <w:p>
      <w:pPr>
        <w:shd w:val="clear" w:color="auto" w:fill="FFFFFF"/>
        <w:tabs>
          <w:tab w:val="left" w:pos="4156"/>
        </w:tabs>
        <w:ind w:left="300"/>
        <w:jc w:val="left"/>
        <w:textAlignment w:val="center"/>
      </w:pPr>
      <w:r>
        <w:t>C．以冯国璋和曹银为首的直系</w:t>
      </w:r>
      <w:r>
        <w:tab/>
      </w:r>
      <w:r>
        <w:t>D．以阎锡山为首的晋系</w:t>
      </w:r>
    </w:p>
    <w:p>
      <w:pPr>
        <w:shd w:val="clear" w:color="auto" w:fill="FFFFFF"/>
        <w:jc w:val="left"/>
        <w:textAlignment w:val="center"/>
      </w:pPr>
      <w:r>
        <w:t>9．在民国初年，各派政治势力围绕《中华民国临时约法》展开了诸多冲突。下列不属于此类冲突的是(　　)</w:t>
      </w:r>
    </w:p>
    <w:p>
      <w:pPr>
        <w:shd w:val="clear" w:color="auto" w:fill="FFFFFF"/>
        <w:tabs>
          <w:tab w:val="left" w:pos="3548"/>
          <w:tab w:val="left" w:pos="4156"/>
          <w:tab w:val="left" w:pos="6234"/>
        </w:tabs>
        <w:ind w:left="300"/>
        <w:jc w:val="left"/>
        <w:textAlignment w:val="center"/>
      </w:pPr>
      <w:r>
        <w:t>A．宋教仁案</w:t>
      </w:r>
      <w:r>
        <w:tab/>
      </w:r>
      <w:r>
        <w:t>B．二次革命</w:t>
      </w:r>
    </w:p>
    <w:p>
      <w:pPr>
        <w:shd w:val="clear" w:color="auto" w:fill="FFFFFF"/>
        <w:tabs>
          <w:tab w:val="left" w:pos="3548"/>
          <w:tab w:val="left" w:pos="4156"/>
          <w:tab w:val="left" w:pos="6234"/>
        </w:tabs>
        <w:ind w:left="300"/>
        <w:jc w:val="left"/>
        <w:textAlignment w:val="center"/>
      </w:pPr>
      <w:r>
        <w:t>C．清帝退位</w:t>
      </w:r>
      <w:r>
        <w:tab/>
      </w:r>
      <w:r>
        <w:t>D．护国战争</w:t>
      </w:r>
    </w:p>
    <w:p>
      <w:pPr>
        <w:shd w:val="clear" w:color="auto" w:fill="FFFFFF"/>
        <w:jc w:val="left"/>
        <w:textAlignment w:val="center"/>
      </w:pPr>
      <w:r>
        <w:t>10．辛亥革命使更多的人对参与国家政治产生了兴趣，他们开始将集会、结社、选举等作为社会生活的重要内容。在民国，参与政治的除了资产阶级、小资产阶级知识分子、工人、军人和士绅外，妇女也有参政的意愿，女子参政团相继出现。这表明辛亥革命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ind w:left="380"/>
        <w:jc w:val="left"/>
        <w:textAlignment w:val="center"/>
      </w:pPr>
      <w:r>
        <w:t>A．实现了男女权力的平等</w:t>
      </w:r>
      <w:r>
        <w:rPr>
          <w:rFonts w:hint="eastAsia"/>
        </w:rPr>
        <w:t xml:space="preserve"> </w:t>
      </w:r>
      <w:r>
        <w:t xml:space="preserve">          B．改变了中国的社会性质</w:t>
      </w:r>
    </w:p>
    <w:p>
      <w:pPr>
        <w:shd w:val="clear" w:color="auto" w:fill="FFFFFF"/>
        <w:tabs>
          <w:tab w:val="left" w:pos="4156"/>
        </w:tabs>
        <w:ind w:left="380"/>
        <w:jc w:val="left"/>
        <w:textAlignment w:val="center"/>
      </w:pPr>
      <w:r>
        <w:t>C．促进各阶层思想的趋同</w:t>
      </w:r>
      <w:r>
        <w:rPr>
          <w:rFonts w:hint="eastAsia"/>
        </w:rPr>
        <w:t xml:space="preserve"> </w:t>
      </w:r>
      <w:r>
        <w:t xml:space="preserve">          D．扩大了民主政治的基础</w:t>
      </w:r>
    </w:p>
    <w:p>
      <w:pPr>
        <w:shd w:val="clear" w:color="auto" w:fill="FFFFFF"/>
        <w:jc w:val="left"/>
        <w:textAlignment w:val="center"/>
      </w:pPr>
      <w:r>
        <w:t>11．1915年至1916年，南方将领唐继尧、蔡锷、李烈均等在云南宣布独立，并且出兵讨袁，史称护国战争。这里的国指的是</w:t>
      </w:r>
    </w:p>
    <w:p>
      <w:pPr>
        <w:shd w:val="clear" w:color="auto" w:fill="FFFFFF"/>
        <w:ind w:left="380"/>
        <w:jc w:val="left"/>
        <w:textAlignment w:val="center"/>
      </w:pPr>
      <w:r>
        <w:t>A．太平天国</w:t>
      </w:r>
      <w:r>
        <w:rPr>
          <w:rFonts w:hint="eastAsia"/>
        </w:rPr>
        <w:t xml:space="preserve"> </w:t>
      </w:r>
      <w:r>
        <w:t xml:space="preserve">    B．清朝政府</w:t>
      </w:r>
      <w:r>
        <w:rPr>
          <w:rFonts w:hint="eastAsia"/>
        </w:rPr>
        <w:t xml:space="preserve"> </w:t>
      </w:r>
      <w:r>
        <w:t xml:space="preserve">   C．中华民国</w:t>
      </w:r>
      <w:r>
        <w:rPr>
          <w:rFonts w:hint="eastAsia"/>
        </w:rPr>
        <w:t xml:space="preserve"> </w:t>
      </w:r>
      <w:r>
        <w:t xml:space="preserve">   D．中华帝国</w:t>
      </w:r>
    </w:p>
    <w:p>
      <w:pPr>
        <w:shd w:val="clear" w:color="auto" w:fill="FFFFFF"/>
        <w:jc w:val="left"/>
        <w:textAlignment w:val="center"/>
      </w:pPr>
      <w:r>
        <w:t>12．观察下图，该战争形势图所示的是</w:t>
      </w:r>
    </w:p>
    <w:p>
      <w:pPr>
        <w:shd w:val="clear" w:color="auto" w:fill="FFFFFF"/>
        <w:jc w:val="center"/>
        <w:textAlignment w:val="center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171700" cy="1743075"/>
            <wp:effectExtent l="0" t="0" r="0" b="0"/>
            <wp:docPr id="100003" name="图片 100003" descr="@@@713ba655-5e94-41e7-a774-cb67d023b2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713ba655-5e94-41e7-a774-cb67d023b2b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ind w:left="380"/>
        <w:jc w:val="left"/>
        <w:textAlignment w:val="center"/>
      </w:pPr>
      <w:r>
        <w:t>A．广州起义</w:t>
      </w:r>
      <w:r>
        <w:tab/>
      </w:r>
      <w:r>
        <w:t>B．武昌起义</w:t>
      </w:r>
      <w:r>
        <w:tab/>
      </w:r>
      <w:r>
        <w:t>C．二次革命</w:t>
      </w:r>
      <w:r>
        <w:tab/>
      </w:r>
      <w:r>
        <w:t>D．护国战争</w:t>
      </w:r>
    </w:p>
    <w:p>
      <w:pPr>
        <w:shd w:val="clear" w:color="auto" w:fill="FFFFFF"/>
        <w:jc w:val="left"/>
        <w:textAlignment w:val="center"/>
      </w:pPr>
      <w:r>
        <w:t>13．1911年辛亥革命取得胜利，1912年中华民国临时政府成立，1916年袁世凯复辟帝制失败，在绝望中死去。袁世凯死于（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ind w:left="380"/>
        <w:jc w:val="left"/>
        <w:textAlignment w:val="center"/>
      </w:pPr>
      <w:r>
        <w:t>A．民国二年</w:t>
      </w:r>
      <w:r>
        <w:tab/>
      </w:r>
      <w:r>
        <w:t>B．民国三年</w:t>
      </w:r>
      <w:r>
        <w:tab/>
      </w:r>
      <w:r>
        <w:t>C．民国四年</w:t>
      </w:r>
      <w:r>
        <w:tab/>
      </w:r>
      <w:r>
        <w:t>D．民国五年</w:t>
      </w:r>
    </w:p>
    <w:p>
      <w:pPr>
        <w:shd w:val="clear" w:color="auto" w:fill="FFFFFF"/>
        <w:jc w:val="left"/>
        <w:textAlignment w:val="center"/>
      </w:pPr>
      <w:r>
        <w:t>14．袁世凯恢复帝制，遭到全国人民的反对。蔡锷等人在哪个省宣布独立，并组织护国军讨袁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ind w:left="380"/>
        <w:jc w:val="left"/>
        <w:textAlignment w:val="center"/>
      </w:pPr>
      <w:r>
        <w:t>A．云南</w:t>
      </w:r>
      <w:r>
        <w:tab/>
      </w:r>
      <w:r>
        <w:t>B．广西</w:t>
      </w:r>
      <w:r>
        <w:tab/>
      </w:r>
      <w:r>
        <w:t>C．广东</w:t>
      </w:r>
      <w:r>
        <w:tab/>
      </w:r>
      <w:r>
        <w:t>D．湖北</w:t>
      </w:r>
    </w:p>
    <w:p>
      <w:pPr>
        <w:shd w:val="clear" w:color="auto" w:fill="FFFFFF"/>
        <w:jc w:val="left"/>
        <w:textAlignment w:val="center"/>
      </w:pPr>
      <w:r>
        <w:t>15．1912年1月孙中山就任中华民国临时大总统，随后南京临时政府成立，3月，《中华民国临时约法》颁布。三个“临时”体现了革命党坚持（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ind w:left="380"/>
        <w:jc w:val="left"/>
        <w:textAlignment w:val="center"/>
      </w:pPr>
      <w:r>
        <w:t>A．民主共和</w:t>
      </w:r>
      <w:r>
        <w:tab/>
      </w:r>
      <w:r>
        <w:t>B．分权制衡</w:t>
      </w:r>
      <w:r>
        <w:tab/>
      </w:r>
      <w:r>
        <w:t>C．天下为公</w:t>
      </w:r>
      <w:r>
        <w:tab/>
      </w:r>
      <w:r>
        <w:t>D．国家主权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</w:t>
      </w:r>
      <w:r>
        <w:rPr>
          <w:rFonts w:hint="eastAsia" w:ascii="宋体" w:hAnsi="宋体" w:cs="宋体"/>
          <w:b/>
        </w:rPr>
        <w:t>材料分析题（共4题，共计</w:t>
      </w:r>
      <w:r>
        <w:rPr>
          <w:rFonts w:ascii="宋体" w:hAnsi="宋体" w:cs="宋体"/>
          <w:b/>
        </w:rPr>
        <w:t>70</w:t>
      </w:r>
      <w:r>
        <w:rPr>
          <w:rFonts w:hint="eastAsia" w:ascii="宋体" w:hAnsi="宋体" w:cs="宋体"/>
          <w:b/>
        </w:rPr>
        <w:t>分）</w:t>
      </w:r>
    </w:p>
    <w:p>
      <w:pPr>
        <w:shd w:val="clear" w:color="auto" w:fill="FFFFFF"/>
        <w:jc w:val="left"/>
        <w:textAlignment w:val="center"/>
      </w:pPr>
      <w:r>
        <w:t>16．</w:t>
      </w:r>
      <w:r>
        <w:rPr>
          <w:rFonts w:hint="eastAsia"/>
        </w:rPr>
        <w:t>（2</w:t>
      </w:r>
      <w:r>
        <w:t>0</w:t>
      </w:r>
      <w:r>
        <w:rPr>
          <w:rFonts w:hint="eastAsia"/>
        </w:rPr>
        <w:t>分）</w:t>
      </w:r>
      <w:r>
        <w:t>观察图片，完成下列内容：</w:t>
      </w:r>
    </w:p>
    <w:tbl>
      <w:tblPr>
        <w:tblStyle w:val="5"/>
        <w:tblW w:w="62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6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jc w:val="center"/>
              <w:textAlignment w:val="center"/>
            </w:pPr>
            <w:r>
              <w:rPr>
                <w:rFonts w:eastAsia="Times New Roman"/>
                <w:kern w:val="0"/>
                <w:sz w:val="24"/>
                <w:szCs w:val="24"/>
              </w:rPr>
              <w:drawing>
                <wp:inline distT="0" distB="0" distL="0" distR="0">
                  <wp:extent cx="2364105" cy="971550"/>
                  <wp:effectExtent l="0" t="0" r="0" b="0"/>
                  <wp:docPr id="100005" name="图片 100005" descr="@@@fcbe47cfd58e403895df4213e58204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@@@fcbe47cfd58e403895df4213e582042b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5833" cy="976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</w:rPr>
              <w:t>《南京条约》签订的场景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6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jc w:val="left"/>
              <w:textAlignment w:val="center"/>
            </w:pPr>
            <w:r>
              <w:rPr>
                <w:rFonts w:eastAsia="Times New Roman"/>
                <w:kern w:val="0"/>
                <w:sz w:val="24"/>
                <w:szCs w:val="24"/>
              </w:rPr>
              <w:drawing>
                <wp:inline distT="0" distB="0" distL="0" distR="0">
                  <wp:extent cx="2228850" cy="1109980"/>
                  <wp:effectExtent l="0" t="0" r="0" b="0"/>
                  <wp:docPr id="100007" name="图片 100007" descr="@@@ab2a44387480427f81073f76fb5e49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@@@ab2a44387480427f81073f76fb5e495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028" cy="112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</w:rPr>
              <w:t>南京瞻园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6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jc w:val="center"/>
              <w:textAlignment w:val="center"/>
            </w:pPr>
            <w:r>
              <w:rPr>
                <w:rFonts w:eastAsia="Times New Roman"/>
                <w:kern w:val="0"/>
                <w:sz w:val="24"/>
                <w:szCs w:val="24"/>
              </w:rPr>
              <w:drawing>
                <wp:inline distT="0" distB="0" distL="0" distR="0">
                  <wp:extent cx="2305050" cy="1187450"/>
                  <wp:effectExtent l="0" t="0" r="0" b="0"/>
                  <wp:docPr id="100009" name="图片 100009" descr="@@@7e529f56a5e64de3b9adc756e7f2bbb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@@@7e529f56a5e64de3b9adc756e7f2bbb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1598" cy="1190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</w:rPr>
              <w:t>南京临时政府参议院成立</w:t>
            </w:r>
          </w:p>
        </w:tc>
      </w:tr>
    </w:tbl>
    <w:p>
      <w:pPr>
        <w:shd w:val="clear" w:color="auto" w:fill="FFFFFF"/>
        <w:jc w:val="left"/>
        <w:textAlignment w:val="center"/>
      </w:pPr>
      <w:r>
        <w:t>(1)图一场景发生在①</w:t>
      </w:r>
      <w:r>
        <w:rPr>
          <w:u w:val="single"/>
        </w:rPr>
        <w:t xml:space="preserve">            </w:t>
      </w:r>
      <w:r>
        <w:t>（事件）之后，这场战争改变了中国历史发展的进程，成为中国②</w:t>
      </w:r>
      <w:r>
        <w:rPr>
          <w:u w:val="single"/>
        </w:rPr>
        <w:t xml:space="preserve">         </w:t>
      </w:r>
      <w:r>
        <w:t>的开端。第二年，英国又强迫清政府签订了③</w:t>
      </w:r>
      <w:r>
        <w:rPr>
          <w:u w:val="single"/>
        </w:rPr>
        <w:t xml:space="preserve">          </w:t>
      </w:r>
      <w:r>
        <w:t>（条约）。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>
      <w:pPr>
        <w:shd w:val="clear" w:color="auto" w:fill="FFFFFF"/>
        <w:jc w:val="left"/>
        <w:textAlignment w:val="center"/>
      </w:pPr>
      <w:r>
        <w:t>(2)在瞻园，有一座太平天国专题史博物馆。进门后，正中间是一尊天王④</w:t>
      </w:r>
      <w:r>
        <w:rPr>
          <w:u w:val="single"/>
        </w:rPr>
        <w:t xml:space="preserve">          </w:t>
      </w:r>
      <w:r>
        <w:t>（人名）的半身铜像。他在广西⑤</w:t>
      </w:r>
      <w:r>
        <w:rPr>
          <w:u w:val="single"/>
        </w:rPr>
        <w:t xml:space="preserve">             </w:t>
      </w:r>
      <w:r>
        <w:t>（具体地点）发动武装起义，历经14年，直到⑥</w:t>
      </w:r>
      <w:r>
        <w:rPr>
          <w:u w:val="single"/>
        </w:rPr>
        <w:t xml:space="preserve">             </w:t>
      </w:r>
      <w:r>
        <w:t>（地点）的陷落，标志太平天国运动的失败。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>
      <w:pPr>
        <w:shd w:val="clear" w:color="auto" w:fill="FFFFFF"/>
        <w:jc w:val="left"/>
        <w:textAlignment w:val="center"/>
      </w:pPr>
      <w:r>
        <w:t>(3)1912年1月1日，⑦</w:t>
      </w:r>
      <w:r>
        <w:rPr>
          <w:u w:val="single"/>
        </w:rPr>
        <w:t xml:space="preserve">         </w:t>
      </w:r>
      <w:r>
        <w:t>（人物）在南京宣誓就职，宣告⑧</w:t>
      </w:r>
      <w:r>
        <w:rPr>
          <w:u w:val="single"/>
        </w:rPr>
        <w:t xml:space="preserve">         </w:t>
      </w:r>
      <w:r>
        <w:t>（政权）成立。后来，他还颁布了具有资产阶级共和国宪法性质的文件⑨</w:t>
      </w:r>
      <w:r>
        <w:rPr>
          <w:u w:val="single"/>
        </w:rPr>
        <w:t xml:space="preserve">            </w:t>
      </w:r>
      <w:r>
        <w:t>。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>
      <w:pPr>
        <w:shd w:val="clear" w:color="auto" w:fill="FFFFFF"/>
        <w:jc w:val="left"/>
        <w:textAlignment w:val="center"/>
      </w:pPr>
      <w:r>
        <w:t>(4)南京是近代历史的缩影，请概括这一时代的历史主题。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>
      <w:pPr>
        <w:shd w:val="clear" w:color="auto" w:fill="FFFFFF"/>
        <w:jc w:val="left"/>
        <w:textAlignment w:val="center"/>
        <w:rPr>
          <w:rFonts w:hint="eastAsia"/>
        </w:rPr>
      </w:pPr>
    </w:p>
    <w:p>
      <w:pPr>
        <w:shd w:val="clear" w:color="auto" w:fill="FFFFFF"/>
        <w:jc w:val="left"/>
        <w:textAlignment w:val="center"/>
        <w:rPr>
          <w:rFonts w:ascii="宋体" w:hAnsi="宋体" w:cs="宋体"/>
          <w:b/>
        </w:rPr>
      </w:pPr>
    </w:p>
    <w:p>
      <w:pPr>
        <w:shd w:val="clear" w:color="auto" w:fill="FFFFFF"/>
        <w:jc w:val="left"/>
        <w:textAlignment w:val="center"/>
        <w:rPr>
          <w:rFonts w:ascii="宋体" w:hAnsi="宋体" w:cs="宋体"/>
          <w:b/>
        </w:rPr>
      </w:pPr>
    </w:p>
    <w:p>
      <w:pPr>
        <w:shd w:val="clear" w:color="auto" w:fill="FFFFFF"/>
        <w:jc w:val="left"/>
        <w:textAlignment w:val="center"/>
        <w:rPr>
          <w:rFonts w:ascii="宋体" w:hAnsi="宋体" w:cs="宋体"/>
          <w:b/>
        </w:rPr>
      </w:pPr>
    </w:p>
    <w:p>
      <w:pPr>
        <w:shd w:val="clear" w:color="auto" w:fill="FFFFFF"/>
        <w:jc w:val="left"/>
        <w:textAlignment w:val="center"/>
        <w:rPr>
          <w:rFonts w:ascii="宋体" w:hAnsi="宋体" w:cs="宋体"/>
          <w:b/>
        </w:rPr>
      </w:pPr>
    </w:p>
    <w:p>
      <w:pPr>
        <w:shd w:val="clear" w:color="auto" w:fill="FFFFFF"/>
        <w:jc w:val="left"/>
        <w:textAlignment w:val="center"/>
        <w:rPr>
          <w:rFonts w:ascii="宋体" w:hAnsi="宋体" w:cs="宋体"/>
          <w:b/>
        </w:rPr>
      </w:pPr>
    </w:p>
    <w:p>
      <w:pPr>
        <w:shd w:val="clear" w:color="auto" w:fill="FFFFFF"/>
        <w:jc w:val="left"/>
        <w:textAlignment w:val="center"/>
        <w:rPr>
          <w:rFonts w:ascii="宋体" w:hAnsi="宋体" w:cs="宋体"/>
          <w:b/>
        </w:rPr>
      </w:pPr>
    </w:p>
    <w:p>
      <w:pPr>
        <w:shd w:val="clear" w:color="auto" w:fill="FFFFFF"/>
        <w:jc w:val="left"/>
        <w:textAlignment w:val="center"/>
        <w:rPr>
          <w:rFonts w:ascii="宋体" w:hAnsi="宋体" w:cs="宋体"/>
          <w:b/>
        </w:rPr>
      </w:pPr>
    </w:p>
    <w:p>
      <w:pPr>
        <w:shd w:val="clear" w:color="auto" w:fill="FFFFFF"/>
        <w:jc w:val="left"/>
        <w:textAlignment w:val="center"/>
        <w:rPr>
          <w:rFonts w:hint="eastAsia" w:ascii="宋体" w:hAnsi="宋体" w:cs="宋体"/>
          <w:b/>
        </w:rPr>
      </w:pPr>
    </w:p>
    <w:p>
      <w:pPr>
        <w:shd w:val="clear" w:color="auto" w:fill="FFFFFF"/>
        <w:jc w:val="left"/>
        <w:textAlignment w:val="center"/>
        <w:rPr>
          <w:rFonts w:hint="eastAsia" w:ascii="宋体" w:hAnsi="宋体" w:cs="宋体"/>
          <w:b/>
        </w:rPr>
      </w:pPr>
    </w:p>
    <w:p>
      <w:pPr>
        <w:shd w:val="clear" w:color="auto" w:fill="FFFFFF"/>
        <w:jc w:val="left"/>
        <w:textAlignment w:val="center"/>
        <w:rPr>
          <w:rFonts w:hint="eastAsia" w:ascii="宋体" w:hAnsi="宋体" w:cs="宋体"/>
          <w:b/>
        </w:rPr>
      </w:pPr>
    </w:p>
    <w:p>
      <w:pPr>
        <w:shd w:val="clear" w:color="auto" w:fill="FFFFFF"/>
        <w:jc w:val="left"/>
        <w:textAlignment w:val="center"/>
      </w:pPr>
      <w:r>
        <w:t>17．</w:t>
      </w:r>
      <w:r>
        <w:rPr>
          <w:rFonts w:hint="eastAsia"/>
        </w:rPr>
        <w:t>（1</w:t>
      </w:r>
      <w:r>
        <w:t>6</w:t>
      </w:r>
      <w:r>
        <w:rPr>
          <w:rFonts w:hint="eastAsia"/>
        </w:rPr>
        <w:t>分）</w:t>
      </w:r>
      <w:r>
        <w:t>中国近代史上，无数仁人志士为了挽救中华民族的危亡，提出了种种救国方案和实现中国富强的理想，并为此奋斗不辍。阅读材料，回答问题。</w:t>
      </w:r>
    </w:p>
    <w:p>
      <w:pPr>
        <w:shd w:val="clear" w:color="auto" w:fill="FFFFFF"/>
        <w:ind w:firstLine="420"/>
        <w:jc w:val="left"/>
        <w:textAlignment w:val="center"/>
      </w:pPr>
      <w:r>
        <w:rPr>
          <w:rFonts w:ascii="楷体" w:hAnsi="楷体" w:eastAsia="楷体" w:cs="楷体"/>
        </w:rPr>
        <w:t>材料一他受命于钦差大臣，后赴广东虎门销烟。“苟利国家生死以，岂因祸福避趋之”是他爱国情怀的真实写照。</w:t>
      </w:r>
    </w:p>
    <w:p>
      <w:pPr>
        <w:shd w:val="clear" w:color="auto" w:fill="FFFFFF"/>
        <w:ind w:firstLine="420"/>
        <w:jc w:val="right"/>
        <w:textAlignment w:val="center"/>
      </w:pPr>
      <w:r>
        <w:t>——摘自初中历史教学参考书</w:t>
      </w:r>
    </w:p>
    <w:p>
      <w:pPr>
        <w:shd w:val="clear" w:color="auto" w:fill="FFFFFF"/>
        <w:ind w:firstLine="420"/>
        <w:jc w:val="left"/>
        <w:textAlignment w:val="center"/>
      </w:pPr>
      <w:r>
        <w:rPr>
          <w:rFonts w:ascii="楷体" w:hAnsi="楷体" w:eastAsia="楷体" w:cs="楷体"/>
        </w:rPr>
        <w:t>材料二“他（康有为）是近代中国‘现代化运动’这场‘接力赛’中，第一个‘接棒’跑其‘第二段’的短跑健将”。</w:t>
      </w:r>
    </w:p>
    <w:p>
      <w:pPr>
        <w:shd w:val="clear" w:color="auto" w:fill="FFFFFF"/>
        <w:jc w:val="right"/>
        <w:textAlignment w:val="center"/>
      </w:pPr>
      <w:r>
        <w:t>——唐德刚《从晚清到民国》</w:t>
      </w:r>
    </w:p>
    <w:p>
      <w:pPr>
        <w:shd w:val="clear" w:color="auto" w:fill="FFFFFF"/>
        <w:ind w:firstLine="420"/>
        <w:jc w:val="left"/>
        <w:textAlignment w:val="center"/>
      </w:pPr>
      <w:r>
        <w:rPr>
          <w:rFonts w:ascii="楷体" w:hAnsi="楷体" w:eastAsia="楷体" w:cs="楷体"/>
        </w:rPr>
        <w:t>材料三1925年3月12日，孙中山先生病逝于北京，终年59岁。世人闻此噩耗，纷纷书写挽联纪念，其中蔡元培先生的挽联是：</w:t>
      </w:r>
    </w:p>
    <w:p>
      <w:pPr>
        <w:shd w:val="clear" w:color="auto" w:fill="FFFFFF"/>
        <w:ind w:firstLine="420"/>
        <w:jc w:val="left"/>
        <w:textAlignment w:val="center"/>
      </w:pPr>
      <w:r>
        <w:rPr>
          <w:rFonts w:ascii="楷体" w:hAnsi="楷体" w:eastAsia="楷体" w:cs="楷体"/>
        </w:rPr>
        <w:t>是中国自由神，三民五权，推翻历史数千年专制之局。</w:t>
      </w:r>
    </w:p>
    <w:p>
      <w:pPr>
        <w:shd w:val="clear" w:color="auto" w:fill="FFFFFF"/>
        <w:ind w:firstLine="420"/>
        <w:jc w:val="left"/>
        <w:textAlignment w:val="center"/>
      </w:pPr>
      <w:r>
        <w:rPr>
          <w:rFonts w:ascii="楷体" w:hAnsi="楷体" w:eastAsia="楷体" w:cs="楷体"/>
        </w:rPr>
        <w:t>愿吾侪后死者，齐心协力，完成先生一二件未竟之功。</w:t>
      </w:r>
    </w:p>
    <w:p>
      <w:pPr>
        <w:shd w:val="clear" w:color="auto" w:fill="FFFFFF"/>
        <w:jc w:val="left"/>
        <w:textAlignment w:val="center"/>
      </w:pPr>
      <w:r>
        <w:t>（1）材料中的“他”是谁?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  <w:r>
        <w:t>虎门销烟有何历史意义?</w:t>
      </w:r>
      <w:r>
        <w:rPr>
          <w:rFonts w:hint="eastAsia"/>
        </w:rPr>
        <w:t>（2分）</w:t>
      </w:r>
    </w:p>
    <w:p>
      <w:pPr>
        <w:shd w:val="clear" w:color="auto" w:fill="FFFFFF"/>
        <w:jc w:val="left"/>
        <w:textAlignment w:val="center"/>
      </w:pPr>
      <w:r>
        <w:t>（2）材料二中这场“接力赛”的“第一段”和“第二段”分别指什么历史事件?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  <w:r>
        <w:t>请简要谈谈你对“接力”的理解。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>
      <w:pPr>
        <w:shd w:val="clear" w:color="auto" w:fill="FFFFFF"/>
        <w:jc w:val="left"/>
        <w:textAlignment w:val="center"/>
      </w:pPr>
      <w:r>
        <w:t>（3）依据材料，结合所学知识，简述辛亥革命的历史功绩。</w:t>
      </w:r>
      <w:r>
        <w:rPr>
          <w:rFonts w:hint="eastAsia"/>
        </w:rPr>
        <w:t>（4分）</w:t>
      </w: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  <w:rPr>
          <w:rFonts w:hint="eastAsia"/>
        </w:rPr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  <w:rPr>
          <w:rFonts w:hint="eastAsia"/>
        </w:rPr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  <w:rPr>
          <w:rFonts w:hint="eastAsia"/>
        </w:rPr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  <w:r>
        <w:t>18．</w:t>
      </w:r>
      <w:r>
        <w:rPr>
          <w:rFonts w:hint="eastAsia"/>
        </w:rPr>
        <w:t>（</w:t>
      </w:r>
      <w:r>
        <w:t>22</w:t>
      </w:r>
      <w:r>
        <w:rPr>
          <w:rFonts w:hint="eastAsia"/>
        </w:rPr>
        <w:t>分）</w:t>
      </w:r>
      <w:r>
        <w:t>材料分析题</w:t>
      </w:r>
    </w:p>
    <w:p>
      <w:pPr>
        <w:shd w:val="clear" w:color="auto" w:fill="FFFFFF"/>
        <w:ind w:firstLine="420"/>
        <w:jc w:val="left"/>
        <w:textAlignment w:val="center"/>
      </w:pPr>
      <w:r>
        <w:rPr>
          <w:rFonts w:ascii="楷体" w:hAnsi="楷体" w:eastAsia="楷体" w:cs="楷体"/>
        </w:rPr>
        <w:t>材料一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</w:rPr>
        <w:t>（</w:t>
      </w:r>
      <w:r>
        <w:t>19</w:t>
      </w:r>
      <w:r>
        <w:rPr>
          <w:rFonts w:ascii="楷体" w:hAnsi="楷体" w:eastAsia="楷体" w:cs="楷体"/>
        </w:rPr>
        <w:t>世纪中期）运动倡导者的梦想，主要是为了使国家能够抵御外来侵略、镇压国内动荡并加强他们自己的权位。他们从未梦想要把中国锻造成一个近代化的新式国家。</w:t>
      </w:r>
    </w:p>
    <w:p>
      <w:pPr>
        <w:shd w:val="clear" w:color="auto" w:fill="FFFFFF"/>
        <w:ind w:firstLine="420"/>
        <w:jc w:val="right"/>
        <w:textAlignment w:val="center"/>
      </w:pPr>
      <w:r>
        <w:rPr>
          <w:rFonts w:ascii="楷体" w:hAnsi="楷体" w:eastAsia="楷体" w:cs="楷体"/>
        </w:rPr>
        <w:t>——徐中约《中国近代史——中国的奋斗》</w:t>
      </w:r>
    </w:p>
    <w:p>
      <w:pPr>
        <w:shd w:val="clear" w:color="auto" w:fill="FFFFFF"/>
        <w:ind w:firstLine="420"/>
        <w:jc w:val="left"/>
        <w:textAlignment w:val="center"/>
      </w:pPr>
      <w:r>
        <w:rPr>
          <w:rFonts w:ascii="楷体" w:hAnsi="楷体" w:eastAsia="楷体" w:cs="楷体"/>
        </w:rPr>
        <w:t>材料二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</w:rPr>
        <w:t>“民国”之取代自秦始皇以来两千多年的“帝国”，……是一种前无古人的变化。它打破了历代王朝的更迭机制，否定了整个皇权体制，因而也触动了传统社会的各条神经，是政治制度和社会思想的一大跃进。</w:t>
      </w:r>
    </w:p>
    <w:p>
      <w:pPr>
        <w:shd w:val="clear" w:color="auto" w:fill="FFFFFF"/>
        <w:ind w:firstLine="420"/>
        <w:jc w:val="right"/>
        <w:textAlignment w:val="center"/>
      </w:pPr>
      <w:r>
        <w:rPr>
          <w:rFonts w:ascii="楷体" w:hAnsi="楷体" w:eastAsia="楷体" w:cs="楷体"/>
        </w:rPr>
        <w:t>——陈旭麓《近代中国社会的新陈代谢》</w:t>
      </w:r>
    </w:p>
    <w:p>
      <w:pPr>
        <w:shd w:val="clear" w:color="auto" w:fill="FFFFFF"/>
        <w:jc w:val="left"/>
        <w:textAlignment w:val="center"/>
      </w:pPr>
      <w:r>
        <w:t>(1)据材料一，说明他们为什么“从未梦想要把中国锻造成一个近代化的新式国家”？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  <w:r>
        <w:t>简述“运动倡导者的梦想”带来的积极影响。</w:t>
      </w:r>
      <w:r>
        <w:rPr>
          <w:rFonts w:hint="eastAsia"/>
        </w:rPr>
        <w:t>（</w:t>
      </w:r>
      <w:r>
        <w:t>8</w:t>
      </w:r>
      <w:r>
        <w:rPr>
          <w:rFonts w:hint="eastAsia"/>
        </w:rPr>
        <w:t>分）</w:t>
      </w:r>
    </w:p>
    <w:p>
      <w:pPr>
        <w:shd w:val="clear" w:color="auto" w:fill="FFFFFF"/>
        <w:jc w:val="left"/>
        <w:textAlignment w:val="center"/>
      </w:pPr>
      <w:r>
        <w:t>(2)材料二中的促成“民国”建立的重大事件是什么？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  <w:r>
        <w:t>结合所学知识回答，为何说该事件是中国“政治制度和社会思想的一大跃进”？</w:t>
      </w:r>
      <w:r>
        <w:rPr>
          <w:rFonts w:hint="eastAsia"/>
        </w:rPr>
        <w:t>（</w:t>
      </w:r>
      <w:r>
        <w:t>8</w:t>
      </w:r>
      <w:r>
        <w:rPr>
          <w:rFonts w:hint="eastAsia"/>
        </w:rPr>
        <w:t>分）</w:t>
      </w: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</w:pPr>
    </w:p>
    <w:p>
      <w:pPr>
        <w:shd w:val="clear" w:color="auto" w:fill="FFFFFF"/>
        <w:jc w:val="left"/>
        <w:textAlignment w:val="center"/>
        <w:rPr>
          <w:rFonts w:hint="eastAsia"/>
        </w:rPr>
      </w:pPr>
    </w:p>
    <w:p>
      <w:pPr>
        <w:shd w:val="clear" w:color="auto" w:fill="FFFFFF"/>
        <w:jc w:val="left"/>
        <w:textAlignment w:val="center"/>
      </w:pPr>
      <w:r>
        <w:t>19．</w:t>
      </w:r>
      <w:r>
        <w:rPr>
          <w:rFonts w:hint="eastAsia"/>
        </w:rPr>
        <w:t>（1</w:t>
      </w:r>
      <w:r>
        <w:t>2</w:t>
      </w:r>
      <w:r>
        <w:rPr>
          <w:rFonts w:hint="eastAsia"/>
        </w:rPr>
        <w:t>分）</w:t>
      </w:r>
      <w:r>
        <w:t xml:space="preserve">材料论述题. </w:t>
      </w:r>
    </w:p>
    <w:p>
      <w:pPr>
        <w:shd w:val="clear" w:color="auto" w:fill="FFFFFF"/>
        <w:ind w:firstLine="420"/>
        <w:jc w:val="left"/>
        <w:textAlignment w:val="center"/>
      </w:pPr>
      <w:r>
        <w:rPr>
          <w:rFonts w:ascii="楷体" w:hAnsi="楷体" w:eastAsia="楷体" w:cs="楷体"/>
        </w:rPr>
        <w:t>皇上是最神圣不可侵犯的，现在皇上都能够打倒，那么还有什么陈旧不能抛弃呢?过去在君主专制制度下，人民被称为子民，或者被称为蚁民。以后孙中山就说中华民国之主权属于全体国民，实际上这个主权属于后来很快被少数军阀控制，以后又经历了很多曲折，但是人们已经感到自己是国家的主人了。</w:t>
      </w:r>
    </w:p>
    <w:p>
      <w:pPr>
        <w:shd w:val="clear" w:color="auto" w:fill="FFFFFF"/>
        <w:jc w:val="right"/>
        <w:textAlignment w:val="center"/>
      </w:pPr>
      <w:r>
        <w:t>——《复兴之路》解说词</w:t>
      </w:r>
    </w:p>
    <w:p>
      <w:pPr>
        <w:shd w:val="clear" w:color="auto" w:fill="FFFFFF"/>
        <w:jc w:val="left"/>
        <w:textAlignment w:val="center"/>
      </w:pPr>
      <w:r>
        <w:t>（1）1912年，中华民国临时政府在哪座城市成立?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>
      <w:pPr>
        <w:shd w:val="clear" w:color="auto" w:fill="FFFFFF"/>
        <w:jc w:val="left"/>
        <w:textAlignment w:val="center"/>
      </w:pPr>
      <w:r>
        <w:t>（2）阅读以上材料，提炼一个观点，并结合材料和所学知识加以论述。（要求：观点明确且符合材料主题，史论结合，逻辑清晰）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</w:t>
      </w:r>
    </w:p>
    <w:p>
      <w:pPr>
        <w:shd w:val="clear" w:color="auto" w:fill="FFFFFF"/>
        <w:jc w:val="left"/>
        <w:textAlignment w:val="center"/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1440" w:right="1800" w:bottom="1440" w:left="1800" w:header="500" w:footer="500" w:gutter="0"/>
          <w:cols w:space="425" w:num="1" w:sep="1"/>
          <w:docGrid w:type="lines" w:linePitch="312" w:charSpace="0"/>
        </w:sect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参考答案</w:t>
      </w:r>
    </w:p>
    <w:p>
      <w:pPr>
        <w:shd w:val="clear" w:color="auto" w:fill="FFFFFF"/>
        <w:jc w:val="left"/>
        <w:textAlignment w:val="center"/>
      </w:pPr>
      <w:r>
        <w:rPr>
          <w:rFonts w:hint="eastAsia"/>
        </w:rPr>
        <w:t>一、选择题</w:t>
      </w:r>
    </w:p>
    <w:p>
      <w:pPr>
        <w:shd w:val="clear" w:color="auto" w:fill="FFFFFF"/>
        <w:jc w:val="left"/>
        <w:textAlignment w:val="center"/>
      </w:pPr>
      <w:r>
        <w:t>1-5CDADB   6-10AADCD    11-15CDDAA</w:t>
      </w:r>
    </w:p>
    <w:p>
      <w:pPr>
        <w:shd w:val="clear" w:color="auto" w:fill="FFFFFF"/>
        <w:jc w:val="left"/>
        <w:textAlignment w:val="center"/>
      </w:pPr>
      <w:r>
        <w:rPr>
          <w:rFonts w:hint="eastAsia"/>
        </w:rPr>
        <w:t>二、材料题</w:t>
      </w:r>
    </w:p>
    <w:p>
      <w:pPr>
        <w:shd w:val="clear" w:color="auto" w:fill="FFFFFF"/>
        <w:jc w:val="left"/>
        <w:textAlignment w:val="center"/>
      </w:pPr>
      <w:r>
        <w:t>16．</w:t>
      </w:r>
    </w:p>
    <w:p>
      <w:pPr>
        <w:shd w:val="clear" w:color="auto" w:fill="FFFFFF"/>
        <w:ind w:firstLine="420" w:firstLineChars="200"/>
        <w:jc w:val="left"/>
        <w:textAlignment w:val="center"/>
      </w:pPr>
      <w:r>
        <w:t>(1)鸦片战争，近代史，《虎门条约》；</w:t>
      </w:r>
    </w:p>
    <w:p>
      <w:pPr>
        <w:shd w:val="clear" w:color="auto" w:fill="FFFFFF"/>
        <w:ind w:firstLine="420" w:firstLineChars="200"/>
        <w:jc w:val="left"/>
        <w:textAlignment w:val="center"/>
      </w:pPr>
      <w:r>
        <w:t>(2)洪秀全，金田村，天京；</w:t>
      </w:r>
    </w:p>
    <w:p>
      <w:pPr>
        <w:shd w:val="clear" w:color="auto" w:fill="FFFFFF"/>
        <w:ind w:firstLine="420" w:firstLineChars="200"/>
        <w:jc w:val="left"/>
        <w:textAlignment w:val="center"/>
      </w:pPr>
      <w:r>
        <w:t>(3)孙中山，中华民国临时政府，《中华民国临时约法》</w:t>
      </w:r>
    </w:p>
    <w:p>
      <w:pPr>
        <w:shd w:val="clear" w:color="auto" w:fill="FFFFFF"/>
        <w:ind w:firstLine="420" w:firstLineChars="200"/>
        <w:jc w:val="left"/>
        <w:textAlignment w:val="center"/>
      </w:pPr>
      <w:r>
        <w:t>(4)近代中国遭受屈辱的历史；中国人民不断抗争的历史</w:t>
      </w:r>
    </w:p>
    <w:p>
      <w:pPr>
        <w:shd w:val="clear" w:color="auto" w:fill="FFFFFF"/>
        <w:jc w:val="left"/>
        <w:textAlignment w:val="center"/>
      </w:pPr>
      <w:r>
        <w:t>17．</w:t>
      </w:r>
    </w:p>
    <w:p>
      <w:pPr>
        <w:shd w:val="clear" w:color="auto" w:fill="FFFFFF"/>
        <w:ind w:firstLine="315" w:firstLineChars="150"/>
        <w:jc w:val="left"/>
        <w:textAlignment w:val="center"/>
      </w:pPr>
      <w:r>
        <w:t>（1）林则徐。虎门销烟是中国人民禁烟斗争的伟大胜利，显示了中华民族反抗外来侵略的坚强意志。</w:t>
      </w:r>
    </w:p>
    <w:p>
      <w:pPr>
        <w:shd w:val="clear" w:color="auto" w:fill="FFFFFF"/>
        <w:ind w:firstLine="420" w:firstLineChars="200"/>
        <w:jc w:val="left"/>
        <w:textAlignment w:val="center"/>
      </w:pPr>
      <w:r>
        <w:t>（2）中国近代化探索的历程；洋务运动和维新变法运动。近代以来先进的中国人不断的向西方学习，探索救国救民的道路，先后经历洋务运动、戊戌变法、辛亥革命与新文化运动，由学习技术到学习制度再到学习思想文化，由浅入深，由表及里，层层递进。</w:t>
      </w:r>
    </w:p>
    <w:p>
      <w:pPr>
        <w:shd w:val="clear" w:color="auto" w:fill="FFFFFF"/>
        <w:ind w:firstLine="420" w:firstLineChars="200"/>
        <w:jc w:val="left"/>
        <w:textAlignment w:val="center"/>
      </w:pPr>
      <w:r>
        <w:t>（3）孙中山领导的辛亥革命推翻了清王朝的反动统治，宣告了中国两千多年君主专制制度的终结。它开创了完全意义上的近代民族民主革命，极大地推动了中华民族的思想解放，打开了中国进步潮流的闸门。</w:t>
      </w:r>
    </w:p>
    <w:p>
      <w:pPr>
        <w:shd w:val="clear" w:color="auto" w:fill="FFFFFF"/>
        <w:jc w:val="left"/>
        <w:textAlignment w:val="center"/>
      </w:pPr>
      <w:r>
        <w:t>18．</w:t>
      </w:r>
    </w:p>
    <w:p>
      <w:pPr>
        <w:shd w:val="clear" w:color="auto" w:fill="FFFFFF"/>
        <w:ind w:firstLine="420" w:firstLineChars="200"/>
        <w:jc w:val="left"/>
        <w:textAlignment w:val="center"/>
      </w:pPr>
      <w:r>
        <w:t>(1)原因：因为他们的主要目的是为了抵御外来侵略，镇压农民起义，巩固自己的统治。</w:t>
      </w:r>
      <w:r>
        <w:rPr>
          <w:rFonts w:hint="eastAsia"/>
        </w:rPr>
        <w:t xml:space="preserve"> </w:t>
      </w:r>
      <w:r>
        <w:t xml:space="preserve">   积极影响：洋务运动引进了西方先进技术，客观上为中国民族资本主义的产生和发展起到了促进作用，为中国的近代化开辟了道路。</w:t>
      </w:r>
    </w:p>
    <w:p>
      <w:pPr>
        <w:shd w:val="clear" w:color="auto" w:fill="FFFFFF"/>
        <w:ind w:firstLine="420" w:firstLineChars="200"/>
        <w:jc w:val="left"/>
        <w:textAlignment w:val="center"/>
      </w:pPr>
      <w:r>
        <w:t>(2)辛亥革命（武昌起义）</w:t>
      </w:r>
      <w:r>
        <w:rPr>
          <w:rFonts w:hint="eastAsia"/>
        </w:rPr>
        <w:t xml:space="preserve"> </w:t>
      </w:r>
      <w:r>
        <w:t xml:space="preserve">       原因：辛亥革命推翻了清朝的统治，结束了我国两千多年的封建帝制，使民主共和的观念深入人心。</w:t>
      </w:r>
    </w:p>
    <w:p>
      <w:pPr>
        <w:shd w:val="clear" w:color="auto" w:fill="FFFFFF"/>
        <w:jc w:val="left"/>
        <w:textAlignment w:val="center"/>
      </w:pPr>
      <w:r>
        <w:t>19．</w:t>
      </w:r>
    </w:p>
    <w:p>
      <w:pPr>
        <w:shd w:val="clear" w:color="auto" w:fill="FFFFFF"/>
        <w:jc w:val="left"/>
        <w:textAlignment w:val="center"/>
      </w:pPr>
      <w:r>
        <w:t>（1）南京。</w:t>
      </w:r>
    </w:p>
    <w:p>
      <w:pPr>
        <w:shd w:val="clear" w:color="auto" w:fill="FFFFFF"/>
        <w:jc w:val="left"/>
        <w:textAlignment w:val="center"/>
      </w:pPr>
      <w:r>
        <w:t>（2）观点：辛亥革命促进了思想上的解放。</w:t>
      </w:r>
    </w:p>
    <w:p>
      <w:pPr>
        <w:shd w:val="clear" w:color="auto" w:fill="FFFFFF"/>
        <w:ind w:firstLine="420" w:firstLineChars="200"/>
        <w:jc w:val="left"/>
        <w:textAlignment w:val="center"/>
        <w:rPr>
          <w:rFonts w:hint="eastAsia"/>
        </w:rPr>
      </w:pPr>
      <w:r>
        <w:t>论述：辛亥革命使中国发生了历史性的巨变，它打倒了皇上，否定了皇权，使人们认识到陈旧、落后的东西都可以推翻：辛亥革命后人们的意识到自己不再是君主的子民，而是国家的主人。辛亥革命开创了完全意义上的近代民族民主革命，极大推动了中华民族的思想解放，打开了中国进步潮流的闸门。</w:t>
      </w:r>
      <w:r>
        <w:rPr>
          <w:rFonts w:hint="eastAsia"/>
        </w:rPr>
        <w:br w:type="page"/>
      </w:r>
      <w:bookmarkStart w:id="0" w:name="_GoBack"/>
      <w:bookmarkEnd w:id="0"/>
    </w:p>
    <w:sectPr>
      <w:headerReference r:id="rId7" w:type="default"/>
      <w:footerReference r:id="rId9" w:type="default"/>
      <w:headerReference r:id="rId8" w:type="even"/>
      <w:footerReference r:id="rId10" w:type="even"/>
      <w:type w:val="continuous"/>
      <w:pgSz w:w="11907" w:h="16839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3" o:spid="_x0000_s2053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6E"/>
    <w:rsid w:val="000232A6"/>
    <w:rsid w:val="00043B54"/>
    <w:rsid w:val="00070104"/>
    <w:rsid w:val="000C5873"/>
    <w:rsid w:val="000F09C9"/>
    <w:rsid w:val="00181773"/>
    <w:rsid w:val="004151FC"/>
    <w:rsid w:val="004D4E1E"/>
    <w:rsid w:val="0059771B"/>
    <w:rsid w:val="0064153B"/>
    <w:rsid w:val="00664C6E"/>
    <w:rsid w:val="006C65A3"/>
    <w:rsid w:val="007C4B8D"/>
    <w:rsid w:val="007D015F"/>
    <w:rsid w:val="00A06B41"/>
    <w:rsid w:val="00B563CE"/>
    <w:rsid w:val="00BC62FB"/>
    <w:rsid w:val="00C02FC6"/>
    <w:rsid w:val="00F17D97"/>
    <w:rsid w:val="5BC4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562</Words>
  <Characters>3207</Characters>
  <Lines>26</Lines>
  <Paragraphs>7</Paragraphs>
  <TotalTime>34</TotalTime>
  <ScaleCrop>false</ScaleCrop>
  <LinksUpToDate>false</LinksUpToDate>
  <CharactersWithSpaces>3762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2023-08-20T12:31:00Z</dcterms:created>
  <dc:creator>flower dance</dc:creator>
  <cp:lastModifiedBy>Administrator</cp:lastModifiedBy>
  <dcterms:modified xsi:type="dcterms:W3CDTF">2023-09-15T08:01:54Z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